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A3" w:rsidRDefault="00F944A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B73117" w:rsidRDefault="00B7311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CB1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CB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B73117" w:rsidRPr="00D17CB1" w:rsidRDefault="00B7311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CB1" w:rsidRPr="00B73117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выполнение работ по проведению </w:t>
      </w:r>
      <w:r w:rsidR="00E35AED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дефектоскопии канатов</w:t>
      </w:r>
      <w:r w:rsidR="00B73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аттракциона «</w:t>
      </w:r>
      <w:proofErr w:type="spellStart"/>
      <w:r w:rsidR="00B73117">
        <w:rPr>
          <w:rFonts w:ascii="Times New Roman" w:eastAsia="Times New Roman" w:hAnsi="Times New Roman" w:cs="Times New Roman"/>
          <w:b/>
          <w:bCs/>
          <w:sz w:val="24"/>
          <w:szCs w:val="24"/>
        </w:rPr>
        <w:t>Зипрайдер</w:t>
      </w:r>
      <w:proofErr w:type="spellEnd"/>
      <w:r w:rsidR="00B731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17CB1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CB1">
        <w:rPr>
          <w:rFonts w:ascii="Times New Roman" w:eastAsia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:rsidR="003034DF" w:rsidRPr="00D17CB1" w:rsidRDefault="003034DF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53"/>
      </w:tblGrid>
      <w:tr w:rsidR="00D17CB1" w:rsidRPr="00D17CB1" w:rsidTr="003034DF">
        <w:trPr>
          <w:trHeight w:val="844"/>
        </w:trPr>
        <w:tc>
          <w:tcPr>
            <w:tcW w:w="3936" w:type="dxa"/>
            <w:vAlign w:val="center"/>
          </w:tcPr>
          <w:p w:rsidR="00D17CB1" w:rsidRPr="00D17CB1" w:rsidRDefault="00D17CB1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953" w:type="dxa"/>
            <w:vAlign w:val="center"/>
          </w:tcPr>
          <w:p w:rsidR="00D17CB1" w:rsidRPr="00D17CB1" w:rsidRDefault="00E35AED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Дефектоскопия</w:t>
            </w:r>
            <w:r w:rsidR="00B7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канатов аттракциона «</w:t>
            </w:r>
            <w:proofErr w:type="spellStart"/>
            <w:r w:rsidR="00B73117">
              <w:rPr>
                <w:rFonts w:ascii="Times New Roman" w:eastAsia="Times New Roman" w:hAnsi="Times New Roman" w:cs="Times New Roman"/>
                <w:sz w:val="24"/>
                <w:szCs w:val="24"/>
              </w:rPr>
              <w:t>Зипрайдер</w:t>
            </w:r>
            <w:proofErr w:type="spellEnd"/>
            <w:r w:rsidR="00B731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CB1" w:rsidRPr="00D17CB1" w:rsidTr="003034DF">
        <w:trPr>
          <w:trHeight w:val="1121"/>
        </w:trPr>
        <w:tc>
          <w:tcPr>
            <w:tcW w:w="3936" w:type="dxa"/>
            <w:vAlign w:val="center"/>
          </w:tcPr>
          <w:p w:rsidR="00D17CB1" w:rsidRPr="00D17CB1" w:rsidRDefault="00D17CB1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775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именование и технические параметры каната</w:t>
            </w:r>
            <w:r w:rsidRPr="00D17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D17CB1" w:rsidRPr="00833CE5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Несущий канат аттракциона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Зипрайдер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17CB1" w:rsidRPr="00833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1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C0FD4" w:rsidRPr="001C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B4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B4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19</w:t>
            </w:r>
            <w:r w:rsidR="00B454BB" w:rsidRPr="0011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мм, </w:t>
            </w:r>
            <w:r w:rsidR="00B4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10</w:t>
            </w:r>
            <w:r w:rsidR="00B454BB" w:rsidRPr="00B4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B454B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метров.)</w:t>
            </w:r>
          </w:p>
        </w:tc>
      </w:tr>
      <w:tr w:rsidR="00B73117" w:rsidRPr="00D17CB1" w:rsidTr="003034DF">
        <w:trPr>
          <w:trHeight w:val="446"/>
        </w:trPr>
        <w:tc>
          <w:tcPr>
            <w:tcW w:w="3936" w:type="dxa"/>
            <w:vAlign w:val="center"/>
          </w:tcPr>
          <w:p w:rsidR="00B73117" w:rsidRPr="00D17CB1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канатов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B73117" w:rsidRPr="00D17CB1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73117" w:rsidRPr="00D17CB1" w:rsidTr="003034DF">
        <w:trPr>
          <w:trHeight w:val="2109"/>
        </w:trPr>
        <w:tc>
          <w:tcPr>
            <w:tcW w:w="3936" w:type="dxa"/>
            <w:vAlign w:val="center"/>
          </w:tcPr>
          <w:p w:rsidR="00B73117" w:rsidRPr="00D17CB1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953" w:type="dxa"/>
            <w:vAlign w:val="center"/>
          </w:tcPr>
          <w:p w:rsidR="00B73117" w:rsidRPr="00833CE5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собственного аттестованного и (или) сертифицированного оборудования, приборов и материалов.  </w:t>
            </w:r>
          </w:p>
          <w:p w:rsidR="00B73117" w:rsidRPr="00833CE5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C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аттестованных специалистов на проведение данного вида работ.</w:t>
            </w:r>
          </w:p>
          <w:p w:rsidR="00B73117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аттестованной лаборатории неразрушающего контроля. </w:t>
            </w:r>
          </w:p>
          <w:p w:rsidR="00B73117" w:rsidRPr="00833CE5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специалистов</w:t>
            </w:r>
            <w:r w:rsidRPr="004B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промышленной безопасности.</w:t>
            </w:r>
          </w:p>
        </w:tc>
      </w:tr>
      <w:tr w:rsidR="00B73117" w:rsidRPr="00D17CB1" w:rsidTr="003034DF">
        <w:trPr>
          <w:trHeight w:val="826"/>
        </w:trPr>
        <w:tc>
          <w:tcPr>
            <w:tcW w:w="3936" w:type="dxa"/>
            <w:vAlign w:val="center"/>
          </w:tcPr>
          <w:p w:rsidR="00B73117" w:rsidRPr="00D17CB1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953" w:type="dxa"/>
            <w:vAlign w:val="center"/>
          </w:tcPr>
          <w:p w:rsidR="00B73117" w:rsidRPr="00D17CB1" w:rsidRDefault="00B73117" w:rsidP="00B7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10.10.2016г. по 14.10.2016г.</w:t>
            </w:r>
          </w:p>
        </w:tc>
      </w:tr>
    </w:tbl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Times New Roman Bold"/>
          <w:color w:val="000000"/>
          <w:sz w:val="24"/>
          <w:szCs w:val="24"/>
          <w:lang w:eastAsia="ar-SA"/>
        </w:rPr>
      </w:pPr>
    </w:p>
    <w:p w:rsidR="00A32DDA" w:rsidRDefault="00A32DDA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по производству – главный инженер                    _______________________А.Н. </w:t>
      </w:r>
      <w:proofErr w:type="spellStart"/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Павлив</w:t>
      </w:r>
      <w:proofErr w:type="spellEnd"/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Начальник службы эксплуатации объектов </w:t>
      </w: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ООО «Ренонс»</w:t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  <w:t xml:space="preserve">_______________________А.В. </w:t>
      </w:r>
      <w:proofErr w:type="spellStart"/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Тюлюкин</w:t>
      </w:r>
      <w:proofErr w:type="spellEnd"/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7C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Начальник отдела эксплуатации </w:t>
      </w:r>
      <w:proofErr w:type="gramStart"/>
      <w:r w:rsidRPr="00D17C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канатных</w:t>
      </w:r>
      <w:proofErr w:type="gramEnd"/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D17C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дорог и аттракционов ООО «Ренонс»                  ________________________Д.Н. Вахрушев</w:t>
      </w:r>
      <w:r w:rsidRPr="00D17CB1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</w:p>
    <w:p w:rsidR="00A32DDA" w:rsidRDefault="00A32DDA" w:rsidP="0051729E">
      <w:pPr>
        <w:ind w:left="3686" w:hanging="29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2DDA" w:rsidRDefault="00A32DDA" w:rsidP="0051729E">
      <w:pPr>
        <w:ind w:left="3686" w:hanging="29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29E" w:rsidRPr="00775CA8" w:rsidRDefault="0051729E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p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B454BB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B2" w:rsidRDefault="00762CB2" w:rsidP="0051729E">
      <w:pPr>
        <w:spacing w:after="0" w:line="240" w:lineRule="auto"/>
      </w:pPr>
      <w:r>
        <w:separator/>
      </w:r>
    </w:p>
  </w:endnote>
  <w:endnote w:type="continuationSeparator" w:id="0">
    <w:p w:rsidR="00762CB2" w:rsidRDefault="00762CB2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B2" w:rsidRDefault="00762CB2" w:rsidP="0051729E">
      <w:pPr>
        <w:spacing w:after="0" w:line="240" w:lineRule="auto"/>
      </w:pPr>
      <w:r>
        <w:separator/>
      </w:r>
    </w:p>
  </w:footnote>
  <w:footnote w:type="continuationSeparator" w:id="0">
    <w:p w:rsidR="00762CB2" w:rsidRDefault="00762CB2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B72A9"/>
    <w:rsid w:val="00117FB2"/>
    <w:rsid w:val="00143DD8"/>
    <w:rsid w:val="0018755C"/>
    <w:rsid w:val="00194EC1"/>
    <w:rsid w:val="001C0FD4"/>
    <w:rsid w:val="00211609"/>
    <w:rsid w:val="00212501"/>
    <w:rsid w:val="002C63AF"/>
    <w:rsid w:val="002D0349"/>
    <w:rsid w:val="002F4174"/>
    <w:rsid w:val="003001EE"/>
    <w:rsid w:val="003034DF"/>
    <w:rsid w:val="00316FC3"/>
    <w:rsid w:val="00320216"/>
    <w:rsid w:val="00363626"/>
    <w:rsid w:val="00386429"/>
    <w:rsid w:val="003B77D2"/>
    <w:rsid w:val="003D0D4C"/>
    <w:rsid w:val="003E2C9F"/>
    <w:rsid w:val="003F004C"/>
    <w:rsid w:val="004820BC"/>
    <w:rsid w:val="0048641A"/>
    <w:rsid w:val="004B6939"/>
    <w:rsid w:val="004C4342"/>
    <w:rsid w:val="0050649A"/>
    <w:rsid w:val="0051729E"/>
    <w:rsid w:val="00544C3C"/>
    <w:rsid w:val="00553A15"/>
    <w:rsid w:val="005A1E95"/>
    <w:rsid w:val="005E1EEA"/>
    <w:rsid w:val="00605721"/>
    <w:rsid w:val="00647997"/>
    <w:rsid w:val="006A6F3F"/>
    <w:rsid w:val="006E75C8"/>
    <w:rsid w:val="00712888"/>
    <w:rsid w:val="00723E0C"/>
    <w:rsid w:val="00762CB2"/>
    <w:rsid w:val="007663B2"/>
    <w:rsid w:val="00775CA8"/>
    <w:rsid w:val="007A4780"/>
    <w:rsid w:val="007D09BC"/>
    <w:rsid w:val="007D3A5D"/>
    <w:rsid w:val="008218FD"/>
    <w:rsid w:val="00833CE5"/>
    <w:rsid w:val="008340E1"/>
    <w:rsid w:val="00862DA5"/>
    <w:rsid w:val="0087160E"/>
    <w:rsid w:val="0093166C"/>
    <w:rsid w:val="0096040C"/>
    <w:rsid w:val="009A0956"/>
    <w:rsid w:val="009C2B81"/>
    <w:rsid w:val="009D16D9"/>
    <w:rsid w:val="009F036F"/>
    <w:rsid w:val="00A14C01"/>
    <w:rsid w:val="00A266FB"/>
    <w:rsid w:val="00A32DDA"/>
    <w:rsid w:val="00A90C54"/>
    <w:rsid w:val="00A93819"/>
    <w:rsid w:val="00AC18AA"/>
    <w:rsid w:val="00B454BB"/>
    <w:rsid w:val="00B73117"/>
    <w:rsid w:val="00B77BA2"/>
    <w:rsid w:val="00B9580C"/>
    <w:rsid w:val="00BD3E56"/>
    <w:rsid w:val="00BE484D"/>
    <w:rsid w:val="00BF06B2"/>
    <w:rsid w:val="00C2764F"/>
    <w:rsid w:val="00CB378D"/>
    <w:rsid w:val="00CB593B"/>
    <w:rsid w:val="00CD169B"/>
    <w:rsid w:val="00D17CB1"/>
    <w:rsid w:val="00D334F6"/>
    <w:rsid w:val="00D33E99"/>
    <w:rsid w:val="00DD229F"/>
    <w:rsid w:val="00E35AED"/>
    <w:rsid w:val="00E54AD8"/>
    <w:rsid w:val="00E56697"/>
    <w:rsid w:val="00EA6AE3"/>
    <w:rsid w:val="00EC196F"/>
    <w:rsid w:val="00ED029A"/>
    <w:rsid w:val="00F15679"/>
    <w:rsid w:val="00F4595E"/>
    <w:rsid w:val="00F7568B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3</cp:revision>
  <cp:lastPrinted>2015-08-26T03:38:00Z</cp:lastPrinted>
  <dcterms:created xsi:type="dcterms:W3CDTF">2016-07-06T06:09:00Z</dcterms:created>
  <dcterms:modified xsi:type="dcterms:W3CDTF">2016-07-06T06:15:00Z</dcterms:modified>
</cp:coreProperties>
</file>