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71C56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4B5061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4B5061">
              <w:rPr>
                <w:rFonts w:ascii="Tahoma" w:hAnsi="Tahoma" w:cs="Tahoma"/>
                <w:sz w:val="20"/>
                <w:szCs w:val="20"/>
              </w:rPr>
              <w:t>Техническое обслуживание систем вентиляции и кондиционирования, монтаж и ремонт климатических систем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54FD0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10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011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Pr="00F93FAB" w:rsidRDefault="00210116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4B5061" w:rsidRPr="004B5061">
              <w:rPr>
                <w:rFonts w:ascii="Tahoma" w:hAnsi="Tahoma" w:cs="Tahoma"/>
                <w:sz w:val="20"/>
                <w:szCs w:val="20"/>
              </w:rPr>
              <w:t>Наличие допуска СРО для данного вида работ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5061" w:rsidP="001B460A">
            <w:pPr>
              <w:rPr>
                <w:rFonts w:ascii="Tahoma" w:hAnsi="Tahoma" w:cs="Tahoma"/>
                <w:sz w:val="20"/>
              </w:rPr>
            </w:pPr>
            <w:r w:rsidRPr="004B5061">
              <w:rPr>
                <w:rFonts w:ascii="Tahoma" w:hAnsi="Tahoma" w:cs="Tahoma"/>
                <w:sz w:val="20"/>
              </w:rPr>
              <w:t>Наличие спецтехники, механизмов, оборудования (инф. справка МТР)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10116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10116" w:rsidRDefault="00210116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C52D1">
              <w:rPr>
                <w:rFonts w:ascii="Tahoma" w:hAnsi="Tahoma" w:cs="Tahoma"/>
                <w:sz w:val="20"/>
                <w:szCs w:val="20"/>
              </w:rPr>
              <w:t>о времени</w:t>
            </w:r>
            <w:r w:rsidR="00AC52D1" w:rsidRPr="00AC52D1">
              <w:rPr>
                <w:rFonts w:ascii="Tahoma" w:hAnsi="Tahoma" w:cs="Tahoma"/>
                <w:sz w:val="20"/>
                <w:szCs w:val="20"/>
              </w:rPr>
              <w:t xml:space="preserve"> предоставления услуг с момента заявки</w:t>
            </w:r>
            <w:r w:rsidR="00AC52D1">
              <w:rPr>
                <w:rFonts w:ascii="Tahoma" w:hAnsi="Tahoma" w:cs="Tahoma"/>
                <w:sz w:val="20"/>
                <w:szCs w:val="20"/>
              </w:rPr>
              <w:t xml:space="preserve"> Заказчика (инф. справка)</w:t>
            </w:r>
          </w:p>
          <w:p w:rsidR="00EE1A8E" w:rsidRPr="001A6FF2" w:rsidRDefault="00EE1A8E" w:rsidP="002101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10116" w:rsidRPr="00F93FAB" w:rsidRDefault="00210116" w:rsidP="004B50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B5061" w:rsidRPr="004B5061">
              <w:rPr>
                <w:rFonts w:ascii="Tahoma" w:hAnsi="Tahoma" w:cs="Tahoma"/>
                <w:sz w:val="20"/>
                <w:szCs w:val="20"/>
              </w:rPr>
              <w:t>Наличие квалифицированного персонала для выполнения данного вида работ (инф. справка)</w:t>
            </w:r>
            <w:r w:rsidR="004B50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B50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B5061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4B5061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4B5061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Экологические требования, требования к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54FD0"/>
    <w:rsid w:val="0099100D"/>
    <w:rsid w:val="009950B0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66</cp:revision>
  <cp:lastPrinted>2017-02-01T04:06:00Z</cp:lastPrinted>
  <dcterms:created xsi:type="dcterms:W3CDTF">2016-10-17T03:55:00Z</dcterms:created>
  <dcterms:modified xsi:type="dcterms:W3CDTF">2017-02-01T04:06:00Z</dcterms:modified>
</cp:coreProperties>
</file>