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413F6" w:rsidP="003E4C73">
            <w:pPr>
              <w:rPr>
                <w:rFonts w:ascii="Tahoma" w:hAnsi="Tahoma" w:cs="Tahoma"/>
                <w:sz w:val="20"/>
                <w:szCs w:val="20"/>
              </w:rPr>
            </w:pPr>
            <w:r w:rsidRPr="00E413F6">
              <w:rPr>
                <w:rFonts w:ascii="Tahoma" w:hAnsi="Tahoma" w:cs="Tahoma"/>
                <w:sz w:val="20"/>
                <w:szCs w:val="20"/>
              </w:rPr>
              <w:t xml:space="preserve">Услуги по </w:t>
            </w:r>
            <w:r w:rsidR="00380C5D">
              <w:rPr>
                <w:rFonts w:ascii="Tahoma" w:hAnsi="Tahoma" w:cs="Tahoma"/>
                <w:sz w:val="20"/>
                <w:szCs w:val="20"/>
              </w:rPr>
              <w:t>перезарядке огнетушителей/</w:t>
            </w:r>
            <w:r w:rsidR="003E4C73">
              <w:rPr>
                <w:rFonts w:ascii="Tahoma" w:hAnsi="Tahoma" w:cs="Tahoma"/>
                <w:sz w:val="20"/>
                <w:szCs w:val="20"/>
              </w:rPr>
              <w:t xml:space="preserve">поставка огнетушителей, прочего </w:t>
            </w:r>
            <w:r w:rsidR="00380C5D">
              <w:rPr>
                <w:rFonts w:ascii="Tahoma" w:hAnsi="Tahoma" w:cs="Tahoma"/>
                <w:sz w:val="20"/>
                <w:szCs w:val="20"/>
              </w:rPr>
              <w:t>противо</w:t>
            </w:r>
            <w:r w:rsidR="003E4C73">
              <w:rPr>
                <w:rFonts w:ascii="Tahoma" w:hAnsi="Tahoma" w:cs="Tahoma"/>
                <w:sz w:val="20"/>
                <w:szCs w:val="20"/>
              </w:rPr>
              <w:t>пожарного инвентаря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413F6" w:rsidP="00E413F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413F6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380C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260B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260BE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3E4C7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E4C7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E4C7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85E91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3E4C7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3E4C7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AF7B07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Default="00380C5D" w:rsidP="00EA35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Лицензия</w:t>
            </w:r>
            <w:r w:rsidR="003E4C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357D" w:rsidRPr="002C20D3">
              <w:rPr>
                <w:rFonts w:ascii="Tahoma" w:hAnsi="Tahoma" w:cs="Tahoma"/>
                <w:sz w:val="20"/>
                <w:szCs w:val="20"/>
              </w:rPr>
              <w:t>на осуществ</w:t>
            </w:r>
            <w:r w:rsidR="003E4C73">
              <w:rPr>
                <w:rFonts w:ascii="Tahoma" w:hAnsi="Tahoma" w:cs="Tahoma"/>
                <w:sz w:val="20"/>
                <w:szCs w:val="20"/>
              </w:rPr>
              <w:t>ление деятельности по перезарядке (ремонту, обслуживанию) огнетушителей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(копия);</w:t>
            </w:r>
          </w:p>
          <w:p w:rsidR="003E4C73" w:rsidRDefault="00380C5D" w:rsidP="00EA35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Сертификаты</w:t>
            </w:r>
            <w:r w:rsidR="004678CE">
              <w:rPr>
                <w:rFonts w:ascii="Tahoma" w:hAnsi="Tahoma" w:cs="Tahoma"/>
                <w:sz w:val="20"/>
                <w:szCs w:val="20"/>
              </w:rPr>
              <w:t xml:space="preserve"> (декла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рации) </w:t>
            </w:r>
            <w:r w:rsidR="003E4C73">
              <w:rPr>
                <w:rFonts w:ascii="Tahoma" w:hAnsi="Tahoma" w:cs="Tahoma"/>
                <w:sz w:val="20"/>
                <w:szCs w:val="20"/>
              </w:rPr>
              <w:t>соответствия</w:t>
            </w:r>
            <w:r w:rsidR="004678CE">
              <w:rPr>
                <w:rFonts w:ascii="Tahoma" w:hAnsi="Tahoma" w:cs="Tahoma"/>
                <w:sz w:val="20"/>
                <w:szCs w:val="20"/>
              </w:rPr>
              <w:t xml:space="preserve"> на поставляемую продукцию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E4C73" w:rsidRPr="0087038E" w:rsidRDefault="003E4C73" w:rsidP="00EA35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D544F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D544F5" w:rsidP="00AF7B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87038E" w:rsidP="00D544F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D544F5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AF7B07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87038E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D544F5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F7B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E47FB" w:rsidRDefault="00D42796" w:rsidP="004678CE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об опыте выполнения </w:t>
            </w:r>
            <w:r w:rsidR="004678CE">
              <w:rPr>
                <w:rFonts w:ascii="Tahoma" w:hAnsi="Tahoma" w:cs="Tahoma"/>
                <w:sz w:val="20"/>
                <w:szCs w:val="20"/>
              </w:rPr>
              <w:t xml:space="preserve">аналогичных </w:t>
            </w:r>
            <w:r>
              <w:rPr>
                <w:rFonts w:ascii="Tahoma" w:hAnsi="Tahoma" w:cs="Tahoma"/>
                <w:sz w:val="20"/>
                <w:szCs w:val="20"/>
              </w:rPr>
              <w:t>работ (</w:t>
            </w:r>
            <w:r w:rsidR="004678CE">
              <w:rPr>
                <w:rFonts w:ascii="Tahoma" w:hAnsi="Tahoma" w:cs="Tahoma"/>
                <w:sz w:val="20"/>
                <w:szCs w:val="20"/>
              </w:rPr>
              <w:t>инф.</w:t>
            </w:r>
            <w:r w:rsidR="00380C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78CE">
              <w:rPr>
                <w:rFonts w:ascii="Tahoma" w:hAnsi="Tahoma" w:cs="Tahoma"/>
                <w:sz w:val="20"/>
                <w:szCs w:val="20"/>
              </w:rPr>
              <w:t>справка по заключенным договорам, контрактам за период 2013-2016 гг.)</w:t>
            </w:r>
            <w:r w:rsidR="00380C5D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4678CE" w:rsidRDefault="000E47FB" w:rsidP="000E47FB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оказания услуги по заявкам Заказчика (инф.</w:t>
            </w:r>
            <w:r w:rsidR="00380C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справка)</w:t>
            </w:r>
            <w:r w:rsidR="00380C5D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87038E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я);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D544F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7038E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D241FC" w:rsidRDefault="00DD16F7" w:rsidP="00D241FC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241FC" w:rsidRPr="00D241FC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hyperlink r:id="rId10" w:history="1">
        <w:r w:rsidR="000E47FB">
          <w:rPr>
            <w:rStyle w:val="a8"/>
            <w:rFonts w:ascii="Tahoma" w:hAnsi="Tahoma" w:cs="Tahoma"/>
            <w:sz w:val="20"/>
            <w:szCs w:val="20"/>
          </w:rPr>
          <w:t>axo@bobrovylog.ru</w:t>
        </w:r>
      </w:hyperlink>
      <w:r w:rsidR="000E47FB">
        <w:rPr>
          <w:rFonts w:ascii="Tahoma" w:hAnsi="Tahoma" w:cs="Tahoma"/>
          <w:sz w:val="20"/>
          <w:szCs w:val="20"/>
        </w:rPr>
        <w:t xml:space="preserve"> Мезенцеву Игорю Николаевичу.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D241FC" w:rsidRPr="00B53342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D544F5" w:rsidP="00AF7B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D01A3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</w:t>
            </w:r>
            <w:r w:rsidR="007D01A3" w:rsidRPr="00247010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D544F5" w:rsidP="00D544F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7D01A3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7D01A3" w:rsidP="00D544F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544F5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Pr="00796173">
              <w:rPr>
                <w:rFonts w:ascii="Tahoma" w:hAnsi="Tahoma" w:cs="Tahoma"/>
                <w:sz w:val="20"/>
              </w:rPr>
              <w:t xml:space="preserve"> Перечень и значения отдельных характеристик, которыми должна обладать продукция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F93FAB" w:rsidRDefault="007D01A3" w:rsidP="004E169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D544F5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D544F5" w:rsidP="005846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D01A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D01A3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37" w:rsidRDefault="006D4A37" w:rsidP="006810CA">
      <w:r>
        <w:separator/>
      </w:r>
    </w:p>
  </w:endnote>
  <w:endnote w:type="continuationSeparator" w:id="0">
    <w:p w:rsidR="006D4A37" w:rsidRDefault="006D4A3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37" w:rsidRDefault="006D4A37" w:rsidP="006810CA">
      <w:r>
        <w:separator/>
      </w:r>
    </w:p>
  </w:footnote>
  <w:footnote w:type="continuationSeparator" w:id="0">
    <w:p w:rsidR="006D4A37" w:rsidRDefault="006D4A3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85E91"/>
    <w:rsid w:val="000A74A0"/>
    <w:rsid w:val="000C379B"/>
    <w:rsid w:val="000D7844"/>
    <w:rsid w:val="000E47FB"/>
    <w:rsid w:val="000F3D9F"/>
    <w:rsid w:val="00152FEC"/>
    <w:rsid w:val="00153BCD"/>
    <w:rsid w:val="002260BE"/>
    <w:rsid w:val="00244222"/>
    <w:rsid w:val="00245F7D"/>
    <w:rsid w:val="00247010"/>
    <w:rsid w:val="002501AA"/>
    <w:rsid w:val="00251F7D"/>
    <w:rsid w:val="002862D1"/>
    <w:rsid w:val="002909D5"/>
    <w:rsid w:val="00292059"/>
    <w:rsid w:val="00297967"/>
    <w:rsid w:val="002C20D3"/>
    <w:rsid w:val="003360CD"/>
    <w:rsid w:val="00353DEF"/>
    <w:rsid w:val="00357523"/>
    <w:rsid w:val="00380C5D"/>
    <w:rsid w:val="003E4C73"/>
    <w:rsid w:val="003F3BC6"/>
    <w:rsid w:val="00446160"/>
    <w:rsid w:val="004678CE"/>
    <w:rsid w:val="00486315"/>
    <w:rsid w:val="004F75E2"/>
    <w:rsid w:val="00520232"/>
    <w:rsid w:val="005202AB"/>
    <w:rsid w:val="0052445C"/>
    <w:rsid w:val="005318AA"/>
    <w:rsid w:val="0055411A"/>
    <w:rsid w:val="00557D94"/>
    <w:rsid w:val="005846E6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B76BA"/>
    <w:rsid w:val="006D0A03"/>
    <w:rsid w:val="006D4A37"/>
    <w:rsid w:val="00756C32"/>
    <w:rsid w:val="00783067"/>
    <w:rsid w:val="007D01A3"/>
    <w:rsid w:val="0086690E"/>
    <w:rsid w:val="00866A9B"/>
    <w:rsid w:val="0087038E"/>
    <w:rsid w:val="00873845"/>
    <w:rsid w:val="00876ABA"/>
    <w:rsid w:val="009B1C24"/>
    <w:rsid w:val="009F6B15"/>
    <w:rsid w:val="00A31185"/>
    <w:rsid w:val="00A36884"/>
    <w:rsid w:val="00A46DD3"/>
    <w:rsid w:val="00A5323F"/>
    <w:rsid w:val="00A56E96"/>
    <w:rsid w:val="00A71530"/>
    <w:rsid w:val="00A72D83"/>
    <w:rsid w:val="00A92FBE"/>
    <w:rsid w:val="00AF7B07"/>
    <w:rsid w:val="00B02472"/>
    <w:rsid w:val="00B52F42"/>
    <w:rsid w:val="00B629A5"/>
    <w:rsid w:val="00BD50F7"/>
    <w:rsid w:val="00C015D1"/>
    <w:rsid w:val="00C101F2"/>
    <w:rsid w:val="00CB79EC"/>
    <w:rsid w:val="00CC065A"/>
    <w:rsid w:val="00CC63D8"/>
    <w:rsid w:val="00D009F3"/>
    <w:rsid w:val="00D04B7C"/>
    <w:rsid w:val="00D241FC"/>
    <w:rsid w:val="00D42796"/>
    <w:rsid w:val="00D544F5"/>
    <w:rsid w:val="00D565E6"/>
    <w:rsid w:val="00DD16F7"/>
    <w:rsid w:val="00DF0CC7"/>
    <w:rsid w:val="00E413F6"/>
    <w:rsid w:val="00E677DB"/>
    <w:rsid w:val="00E72D13"/>
    <w:rsid w:val="00E83A0B"/>
    <w:rsid w:val="00E8500E"/>
    <w:rsid w:val="00E97E1F"/>
    <w:rsid w:val="00EA357D"/>
    <w:rsid w:val="00EF6989"/>
    <w:rsid w:val="00F00454"/>
    <w:rsid w:val="00F908CC"/>
    <w:rsid w:val="00F93FAB"/>
    <w:rsid w:val="00FB224C"/>
    <w:rsid w:val="00FD022C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61</cp:revision>
  <cp:lastPrinted>2016-11-22T04:57:00Z</cp:lastPrinted>
  <dcterms:created xsi:type="dcterms:W3CDTF">2016-10-17T03:55:00Z</dcterms:created>
  <dcterms:modified xsi:type="dcterms:W3CDTF">2017-01-20T04:35:00Z</dcterms:modified>
</cp:coreProperties>
</file>