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3D2F15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D2F15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3D2F15">
              <w:rPr>
                <w:rFonts w:ascii="Tahoma" w:hAnsi="Tahoma" w:cs="Tahoma"/>
                <w:sz w:val="20"/>
                <w:szCs w:val="20"/>
              </w:rPr>
              <w:t>Экран светодиодный LED уличный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8A16AF" w:rsidP="003D2F1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3</w:t>
            </w:r>
            <w:r w:rsidR="003D2F15">
              <w:rPr>
                <w:rFonts w:ascii="Tahoma" w:hAnsi="Tahoma" w:cs="Tahoma"/>
                <w:sz w:val="20"/>
                <w:szCs w:val="20"/>
              </w:rPr>
              <w:t>0.09</w:t>
            </w:r>
            <w:r w:rsidR="0037302D" w:rsidRPr="0037302D">
              <w:rPr>
                <w:rFonts w:ascii="Tahoma" w:hAnsi="Tahoma" w:cs="Tahoma"/>
                <w:sz w:val="20"/>
                <w:szCs w:val="20"/>
              </w:rPr>
              <w:t>.2017</w:t>
            </w:r>
            <w:r w:rsid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8A16A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D2F15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8A16AF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.03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D71B95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D2F1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3D2F15">
              <w:rPr>
                <w:rFonts w:ascii="Tahoma" w:hAnsi="Tahoma" w:cs="Tahoma"/>
                <w:sz w:val="20"/>
                <w:szCs w:val="20"/>
                <w:u w:val="single"/>
              </w:rPr>
              <w:t>21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8A16AF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71B9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D2F15">
              <w:rPr>
                <w:rFonts w:ascii="Tahoma" w:hAnsi="Tahoma" w:cs="Tahoma"/>
                <w:sz w:val="20"/>
                <w:szCs w:val="20"/>
              </w:rPr>
              <w:t>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5F082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8A16AF">
            <w:pPr>
              <w:rPr>
                <w:rFonts w:ascii="Tahoma" w:hAnsi="Tahoma" w:cs="Tahoma"/>
                <w:sz w:val="20"/>
              </w:rPr>
            </w:pPr>
            <w:r w:rsidRPr="008A16AF">
              <w:rPr>
                <w:rFonts w:ascii="Tahoma" w:hAnsi="Tahoma" w:cs="Tahoma"/>
                <w:sz w:val="20"/>
              </w:rPr>
              <w:t>8.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</w:rPr>
              <w:t xml:space="preserve">Требования к сертификации </w:t>
            </w:r>
            <w:r w:rsidRPr="008A16AF"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8A16AF" w:rsidP="003D2F15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 xml:space="preserve">Наличие </w:t>
            </w:r>
            <w:r w:rsidR="003D2F15">
              <w:rPr>
                <w:rFonts w:ascii="Tahoma" w:hAnsi="Tahoma" w:cs="Tahoma"/>
                <w:sz w:val="20"/>
                <w:szCs w:val="20"/>
              </w:rPr>
              <w:t xml:space="preserve">сертификатов соответствия требованиям электромагнитной </w:t>
            </w:r>
            <w:r w:rsidR="003D2F15">
              <w:rPr>
                <w:rFonts w:ascii="Tahoma" w:hAnsi="Tahoma" w:cs="Tahoma"/>
                <w:sz w:val="20"/>
                <w:szCs w:val="20"/>
              </w:rPr>
              <w:lastRenderedPageBreak/>
              <w:t>совместимости</w:t>
            </w:r>
            <w:r w:rsidR="003D2F15" w:rsidRPr="003D2F15">
              <w:rPr>
                <w:rFonts w:ascii="Tahoma" w:hAnsi="Tahoma" w:cs="Tahoma"/>
                <w:sz w:val="20"/>
                <w:szCs w:val="20"/>
              </w:rPr>
              <w:t>,</w:t>
            </w:r>
            <w:r w:rsidR="003D2F15">
              <w:rPr>
                <w:rFonts w:ascii="Tahoma" w:hAnsi="Tahoma" w:cs="Tahoma"/>
                <w:sz w:val="20"/>
                <w:szCs w:val="20"/>
              </w:rPr>
              <w:t xml:space="preserve"> безопасности технических средств</w:t>
            </w:r>
            <w:r w:rsidRPr="008A16A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A16A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8A16AF" w:rsidRPr="00796173" w:rsidTr="00C02F3E">
        <w:tc>
          <w:tcPr>
            <w:tcW w:w="3544" w:type="dxa"/>
            <w:shd w:val="clear" w:color="auto" w:fill="auto"/>
          </w:tcPr>
          <w:p w:rsidR="008A16AF" w:rsidRPr="00796173" w:rsidRDefault="008A16AF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A16AF" w:rsidRPr="00796173" w:rsidRDefault="008A16AF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A16AF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F93FAB" w:rsidRDefault="008A16AF" w:rsidP="003D2F15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8A16AF" w:rsidRPr="00BB2FCE" w:rsidRDefault="008A16AF" w:rsidP="003D2F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опыт работы </w:t>
            </w:r>
            <w:r w:rsidR="003D2F15">
              <w:rPr>
                <w:rFonts w:ascii="Tahoma" w:hAnsi="Tahoma" w:cs="Tahoma"/>
                <w:sz w:val="20"/>
                <w:szCs w:val="20"/>
              </w:rPr>
              <w:t xml:space="preserve">на рынке услуг </w:t>
            </w:r>
          </w:p>
        </w:tc>
      </w:tr>
      <w:tr w:rsidR="008A16AF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F93FAB" w:rsidRDefault="008A16AF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BB2FCE" w:rsidRDefault="008A16AF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3D2F15" w:rsidRPr="005B2DB4" w:rsidRDefault="00DD16F7" w:rsidP="003D2F15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D2F15" w:rsidRPr="00C771AB">
          <w:rPr>
            <w:rFonts w:ascii="Tahoma" w:hAnsi="Tahoma" w:cs="Tahoma"/>
            <w:color w:val="0000FF"/>
            <w:sz w:val="20"/>
            <w:szCs w:val="20"/>
            <w:u w:val="single"/>
          </w:rPr>
          <w:t>mezentsev</w:t>
        </w:r>
        <w:bookmarkStart w:id="0" w:name="_GoBack"/>
        <w:bookmarkEnd w:id="0"/>
        <w:r w:rsidR="003D2F15" w:rsidRPr="00C771AB">
          <w:rPr>
            <w:rFonts w:ascii="Tahoma" w:hAnsi="Tahoma" w:cs="Tahoma"/>
            <w:color w:val="0000FF"/>
            <w:sz w:val="20"/>
            <w:szCs w:val="20"/>
            <w:u w:val="single"/>
          </w:rPr>
          <w:t>@bobrovylog.ru</w:t>
        </w:r>
      </w:hyperlink>
      <w:r w:rsidR="003D2F15">
        <w:rPr>
          <w:rFonts w:ascii="Arial CYR" w:hAnsi="Arial CYR" w:cs="Arial CYR"/>
          <w:sz w:val="20"/>
          <w:szCs w:val="20"/>
        </w:rPr>
        <w:t xml:space="preserve"> </w:t>
      </w:r>
      <w:r w:rsidR="003D2F15" w:rsidRPr="003D2F15">
        <w:rPr>
          <w:rFonts w:ascii="Tahoma" w:hAnsi="Tahoma" w:cs="Tahoma"/>
          <w:sz w:val="20"/>
          <w:szCs w:val="20"/>
        </w:rPr>
        <w:t>Мезенцеву Андрею Васильевичу</w:t>
      </w:r>
      <w:r w:rsidR="003D2F15">
        <w:rPr>
          <w:rFonts w:ascii="Arial CYR" w:hAnsi="Arial CYR" w:cs="Arial CYR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8A16A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8A16A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8A16AF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8A16AF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8A16AF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5F082A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8A16AF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8A16AF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 xml:space="preserve">8.Требования к сертификации Продукции, лицензиям, </w:t>
            </w:r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допускам к определенному виду работ</w:t>
            </w: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E00C70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lastRenderedPageBreak/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8A16AF">
              <w:rPr>
                <w:rFonts w:ascii="Tahoma" w:hAnsi="Tahoma" w:cs="Tahoma"/>
                <w:sz w:val="20"/>
                <w:szCs w:val="20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AF" w:rsidRPr="008A16AF" w:rsidRDefault="008A16A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8A16AF">
              <w:rPr>
                <w:rFonts w:ascii="Tahoma" w:hAnsi="Tahoma" w:cs="Tahoma"/>
                <w:sz w:val="20"/>
                <w:szCs w:val="20"/>
              </w:rPr>
              <w:t>.</w:t>
            </w:r>
            <w:r w:rsidRPr="008A16AF">
              <w:rPr>
                <w:sz w:val="20"/>
                <w:szCs w:val="20"/>
              </w:rPr>
              <w:t xml:space="preserve"> </w:t>
            </w:r>
            <w:r w:rsidRPr="008A16AF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8A16AF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16AF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5F082A">
            <w:pPr>
              <w:rPr>
                <w:rFonts w:ascii="Tahoma" w:hAnsi="Tahoma" w:cs="Tahoma"/>
                <w:sz w:val="20"/>
                <w:szCs w:val="20"/>
              </w:rPr>
            </w:pPr>
            <w:r w:rsidRPr="008A16A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8A16AF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AF" w:rsidRPr="008A16AF" w:rsidRDefault="008A16AF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A16AF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8A16AF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1B15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D2F15"/>
    <w:rsid w:val="003F3BC6"/>
    <w:rsid w:val="00504EE3"/>
    <w:rsid w:val="00520232"/>
    <w:rsid w:val="005318AA"/>
    <w:rsid w:val="0055411A"/>
    <w:rsid w:val="00557D94"/>
    <w:rsid w:val="005D153A"/>
    <w:rsid w:val="005F082A"/>
    <w:rsid w:val="006451C3"/>
    <w:rsid w:val="00673D08"/>
    <w:rsid w:val="006810CA"/>
    <w:rsid w:val="00682138"/>
    <w:rsid w:val="00683198"/>
    <w:rsid w:val="00683CEC"/>
    <w:rsid w:val="006C11E0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A16AF"/>
    <w:rsid w:val="008E1B4B"/>
    <w:rsid w:val="009A3469"/>
    <w:rsid w:val="009B1C24"/>
    <w:rsid w:val="009D2F91"/>
    <w:rsid w:val="00A36884"/>
    <w:rsid w:val="00A5323F"/>
    <w:rsid w:val="00A637D4"/>
    <w:rsid w:val="00A92FBE"/>
    <w:rsid w:val="00AD7B34"/>
    <w:rsid w:val="00B66CF2"/>
    <w:rsid w:val="00B7542D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71B95"/>
    <w:rsid w:val="00DD16F7"/>
    <w:rsid w:val="00E677DB"/>
    <w:rsid w:val="00E72D13"/>
    <w:rsid w:val="00E83A0B"/>
    <w:rsid w:val="00E97E1F"/>
    <w:rsid w:val="00EB2936"/>
    <w:rsid w:val="00EC622B"/>
    <w:rsid w:val="00F34CEC"/>
    <w:rsid w:val="00F41014"/>
    <w:rsid w:val="00F908CC"/>
    <w:rsid w:val="00F93FAB"/>
    <w:rsid w:val="00FA1D1A"/>
    <w:rsid w:val="00FB2DB7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51</cp:revision>
  <cp:lastPrinted>2016-11-25T08:36:00Z</cp:lastPrinted>
  <dcterms:created xsi:type="dcterms:W3CDTF">2016-10-17T03:55:00Z</dcterms:created>
  <dcterms:modified xsi:type="dcterms:W3CDTF">2017-02-28T03:26:00Z</dcterms:modified>
</cp:coreProperties>
</file>